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14:paraId="149B367D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ADF894F" w14:textId="77777777"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D939A3C" wp14:editId="0290CC56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6CA39EAC" w14:textId="77777777"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5C0B19CE" w14:textId="0AC3A62C" w:rsidR="005A766B" w:rsidRPr="0059216B" w:rsidRDefault="005A766B" w:rsidP="00454B9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3072EC">
              <w:rPr>
                <w:rFonts w:ascii="Times New Roman" w:hAnsi="Times New Roman" w:cs="Times New Roman"/>
                <w:b/>
                <w:sz w:val="28"/>
                <w:szCs w:val="20"/>
              </w:rPr>
              <w:t>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0E9CE47" w14:textId="77777777" w:rsidR="005A766B" w:rsidRPr="0046763D" w:rsidRDefault="00D237FA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7FBBF3C" wp14:editId="5FE418EB">
                  <wp:extent cx="810039" cy="810039"/>
                  <wp:effectExtent l="0" t="0" r="0" b="0"/>
                  <wp:docPr id="2" name="Obraz 2" descr="https://www.umg.edu.pl/sites/default/files/zalaczniki/wp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mg.edu.pl/sites/default/files/zalaczniki/wp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237" cy="826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8611D5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2F66E99A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1A1C8EE4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5E16A5D7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54A2816A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794BAF5F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6793D6FB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AB449C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73DDF4" w14:textId="77777777" w:rsidR="004B1FB2" w:rsidRPr="00EA2721" w:rsidRDefault="00E451EF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MODELE BIZNESOWE PRZEDSIĘBIORSTW</w:t>
            </w:r>
          </w:p>
        </w:tc>
      </w:tr>
      <w:tr w:rsidR="00EA2721" w:rsidRPr="001671B0" w14:paraId="1004E326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25E51EE5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61DEFF58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42F6D019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9A35F6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414E0E7" w14:textId="0ECAA47A" w:rsidR="004B1FB2" w:rsidRPr="00EA2721" w:rsidRDefault="00E451EF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50AD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BUSINESS MODELS </w:t>
            </w:r>
            <w:r w:rsidR="003072EC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  <w:r w:rsidRPr="00850ADA">
              <w:rPr>
                <w:rFonts w:ascii="Times New Roman" w:hAnsi="Times New Roman" w:cs="Times New Roman"/>
                <w:b/>
                <w:sz w:val="24"/>
                <w:szCs w:val="20"/>
              </w:rPr>
              <w:t>OF ENTERPRISES</w:t>
            </w:r>
          </w:p>
        </w:tc>
      </w:tr>
    </w:tbl>
    <w:p w14:paraId="268AEB7E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14:paraId="1FD7622C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A790D93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10AA135" w14:textId="77777777" w:rsidR="00602719" w:rsidRPr="004F47B4" w:rsidRDefault="00E451EF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2D396AA2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4DDE563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FB5D1AA" w14:textId="77777777" w:rsidR="009F7358" w:rsidRDefault="00850AD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50ADA">
              <w:rPr>
                <w:rFonts w:ascii="Times New Roman" w:hAnsi="Times New Roman" w:cs="Times New Roman"/>
                <w:b/>
                <w:sz w:val="24"/>
                <w:szCs w:val="20"/>
              </w:rPr>
              <w:t>Ekonomia Menedżerska</w:t>
            </w:r>
          </w:p>
        </w:tc>
      </w:tr>
      <w:tr w:rsidR="009F7358" w:rsidRPr="001671B0" w14:paraId="1719C858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EBC96B5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3EE46A9" w14:textId="77777777" w:rsidR="009F7358" w:rsidRDefault="00850ADA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14:paraId="3D2327BB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32790B0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FE69D09" w14:textId="77777777" w:rsidR="00602719" w:rsidRPr="004F47B4" w:rsidRDefault="004B45F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850ADA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68D210FE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8B7F306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3F2E89A" w14:textId="77777777" w:rsidR="00602719" w:rsidRPr="004F47B4" w:rsidRDefault="00850ADA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14:paraId="099A7CF9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DE2D130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180145F" w14:textId="77777777" w:rsidR="00602719" w:rsidRPr="004F47B4" w:rsidRDefault="00850AD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14:paraId="40AE0D09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6B9049F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2F30907" w14:textId="77777777" w:rsidR="00FD54FC" w:rsidRPr="004F47B4" w:rsidRDefault="00850AD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14:paraId="7036F4A6" w14:textId="5DB26CE6" w:rsidR="00D21955" w:rsidRPr="00E27077" w:rsidRDefault="00D21955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2108A91F" w14:textId="77777777" w:rsidR="00E27077" w:rsidRPr="00E27077" w:rsidRDefault="00E27077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60597CBE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0754881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0F63AC4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11394B9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E14D5C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207944E4" w14:textId="77777777" w:rsidTr="00367CCE">
        <w:tc>
          <w:tcPr>
            <w:tcW w:w="1526" w:type="dxa"/>
            <w:vMerge/>
          </w:tcPr>
          <w:p w14:paraId="64137C3C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A91E343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9C8568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5AC8D6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7B974C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C186E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B62186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D4DF26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258C62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2B6F8F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17EDEF3A" w14:textId="77777777" w:rsidTr="00367CCE">
        <w:tc>
          <w:tcPr>
            <w:tcW w:w="1526" w:type="dxa"/>
            <w:vAlign w:val="center"/>
          </w:tcPr>
          <w:p w14:paraId="6754A4A9" w14:textId="77777777" w:rsidR="00367CCE" w:rsidRPr="00367CCE" w:rsidRDefault="00850ADA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14:paraId="353DCC53" w14:textId="77777777" w:rsidR="006F6C43" w:rsidRPr="00367CCE" w:rsidRDefault="00850AD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14:paraId="1ED45955" w14:textId="71BAFE24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373C8CD" w14:textId="297B1400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BEB3FC9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AFAB74C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F5697B4" w14:textId="77777777" w:rsidR="006F6C43" w:rsidRPr="00367CCE" w:rsidRDefault="00E451EF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6806BDF6" w14:textId="77777777" w:rsidR="006F6C43" w:rsidRPr="00367CCE" w:rsidRDefault="00E451EF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14:paraId="65B28405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C7FA51D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0A1CDF5A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1DFF458F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651C4F58" w14:textId="77777777" w:rsidR="00F77452" w:rsidRPr="002E722C" w:rsidRDefault="00E451EF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</w:tbl>
    <w:p w14:paraId="10B14741" w14:textId="18C5F8DA" w:rsidR="00686652" w:rsidRPr="00E27077" w:rsidRDefault="00686652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7DE88E92" w14:textId="77777777" w:rsidR="00E27077" w:rsidRPr="00E27077" w:rsidRDefault="00E27077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3F48111E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7C074DFE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187A2062" w14:textId="77777777" w:rsidTr="00CF6A4C">
        <w:tc>
          <w:tcPr>
            <w:tcW w:w="10061" w:type="dxa"/>
          </w:tcPr>
          <w:p w14:paraId="4AC591E0" w14:textId="77777777" w:rsidR="004F47B4" w:rsidRPr="00B73E75" w:rsidRDefault="00850ADA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ADA">
              <w:rPr>
                <w:rFonts w:ascii="Times New Roman" w:hAnsi="Times New Roman" w:cs="Times New Roman"/>
                <w:sz w:val="20"/>
                <w:szCs w:val="20"/>
              </w:rPr>
              <w:t xml:space="preserve">Wiedza z zakresu zarządzania,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mikroekonomii i makroekonomii.</w:t>
            </w:r>
          </w:p>
        </w:tc>
      </w:tr>
    </w:tbl>
    <w:p w14:paraId="2039198F" w14:textId="6243819C" w:rsidR="00CF0B22" w:rsidRPr="00E27077" w:rsidRDefault="00CF0B22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52D03675" w14:textId="77777777" w:rsidR="00E27077" w:rsidRPr="00E27077" w:rsidRDefault="00E27077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244DD2C7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49964124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13D4E675" w14:textId="77777777" w:rsidTr="00B44E46">
        <w:tc>
          <w:tcPr>
            <w:tcW w:w="10061" w:type="dxa"/>
          </w:tcPr>
          <w:p w14:paraId="589BE7D2" w14:textId="77777777" w:rsidR="00850ADA" w:rsidRPr="00850ADA" w:rsidRDefault="00850ADA" w:rsidP="0085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ADA">
              <w:rPr>
                <w:rFonts w:ascii="Times New Roman" w:hAnsi="Times New Roman" w:cs="Times New Roman"/>
                <w:sz w:val="20"/>
                <w:szCs w:val="20"/>
              </w:rPr>
              <w:t>Przekazanie wiedzy i ukształtowanie umiejętności projektowania modelu biznesowego, pobudzenie do twórczej</w:t>
            </w:r>
          </w:p>
          <w:p w14:paraId="701940B9" w14:textId="25ABF674" w:rsidR="004F47B4" w:rsidRPr="00B73E75" w:rsidRDefault="003072EC" w:rsidP="0085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850ADA" w:rsidRPr="00850ADA">
              <w:rPr>
                <w:rFonts w:ascii="Times New Roman" w:hAnsi="Times New Roman" w:cs="Times New Roman"/>
                <w:sz w:val="20"/>
                <w:szCs w:val="20"/>
              </w:rPr>
              <w:t>reatywności</w:t>
            </w:r>
            <w:r w:rsidR="00475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999C3AF" w14:textId="4608DB32" w:rsidR="00CF0B22" w:rsidRPr="00E27077" w:rsidRDefault="00CF0B22" w:rsidP="00B913D6">
      <w:pPr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</w:p>
    <w:p w14:paraId="5CCDE7D3" w14:textId="77777777" w:rsidR="00E27077" w:rsidRPr="00E27077" w:rsidRDefault="00E27077" w:rsidP="00B913D6">
      <w:pPr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804"/>
        <w:gridCol w:w="2298"/>
      </w:tblGrid>
      <w:tr w:rsidR="00CF0B22" w:rsidRPr="00B73E75" w14:paraId="33DCB322" w14:textId="77777777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4AF4FEB8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008BA4C9" w14:textId="77777777" w:rsidTr="009E3215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4D0F479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4F3F869F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531C523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6F6C43" w:rsidRPr="00B73E75" w14:paraId="26586B62" w14:textId="77777777" w:rsidTr="003072EC">
        <w:tc>
          <w:tcPr>
            <w:tcW w:w="959" w:type="dxa"/>
            <w:vAlign w:val="center"/>
          </w:tcPr>
          <w:p w14:paraId="083D7675" w14:textId="77777777" w:rsidR="006F6C43" w:rsidRPr="009E3215" w:rsidRDefault="009E3215" w:rsidP="00307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215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6804" w:type="dxa"/>
          </w:tcPr>
          <w:p w14:paraId="38F62C44" w14:textId="511A78B6" w:rsidR="006F6C43" w:rsidRPr="00B73E75" w:rsidRDefault="009E3215" w:rsidP="0047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215">
              <w:rPr>
                <w:rFonts w:ascii="Times New Roman" w:hAnsi="Times New Roman" w:cs="Times New Roman"/>
                <w:sz w:val="20"/>
                <w:szCs w:val="20"/>
              </w:rPr>
              <w:t>definiuje i wymienia pojęcie „modele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iznesu” i potrafi wymienić jego </w:t>
            </w:r>
            <w:r w:rsidRPr="009E3215">
              <w:rPr>
                <w:rFonts w:ascii="Times New Roman" w:hAnsi="Times New Roman" w:cs="Times New Roman"/>
                <w:sz w:val="20"/>
                <w:szCs w:val="20"/>
              </w:rPr>
              <w:t>charakterystyczne cechy</w:t>
            </w:r>
          </w:p>
        </w:tc>
        <w:tc>
          <w:tcPr>
            <w:tcW w:w="2298" w:type="dxa"/>
            <w:vAlign w:val="center"/>
          </w:tcPr>
          <w:p w14:paraId="570CEFCD" w14:textId="77777777" w:rsidR="006F6C43" w:rsidRPr="00475CA6" w:rsidRDefault="009E3215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762E7" w:rsidRPr="00475CA6">
              <w:rPr>
                <w:rFonts w:ascii="Times New Roman" w:hAnsi="Times New Roman" w:cs="Times New Roman"/>
                <w:sz w:val="20"/>
                <w:szCs w:val="20"/>
              </w:rPr>
              <w:t>K_W02</w:t>
            </w:r>
            <w:r w:rsidRPr="00475C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762E7" w:rsidRPr="00475CA6"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</w:p>
        </w:tc>
      </w:tr>
      <w:tr w:rsidR="009E3215" w:rsidRPr="00B73E75" w14:paraId="6A2659E6" w14:textId="77777777" w:rsidTr="003072EC">
        <w:tc>
          <w:tcPr>
            <w:tcW w:w="959" w:type="dxa"/>
            <w:vAlign w:val="center"/>
          </w:tcPr>
          <w:p w14:paraId="291C5543" w14:textId="77777777" w:rsidR="009E3215" w:rsidRPr="009E3215" w:rsidRDefault="009E3215" w:rsidP="00307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6804" w:type="dxa"/>
          </w:tcPr>
          <w:p w14:paraId="3EFFA9D5" w14:textId="77777777" w:rsidR="009E3215" w:rsidRPr="00B73E75" w:rsidRDefault="009E3215" w:rsidP="0047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215">
              <w:rPr>
                <w:rFonts w:ascii="Times New Roman" w:hAnsi="Times New Roman" w:cs="Times New Roman"/>
                <w:sz w:val="20"/>
                <w:szCs w:val="20"/>
              </w:rPr>
              <w:t>zna zasady kszta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łtowania i zarządzania modelami biznesowymi</w:t>
            </w:r>
          </w:p>
        </w:tc>
        <w:tc>
          <w:tcPr>
            <w:tcW w:w="2298" w:type="dxa"/>
            <w:vAlign w:val="center"/>
          </w:tcPr>
          <w:p w14:paraId="71231696" w14:textId="77777777" w:rsidR="009E3215" w:rsidRPr="00475CA6" w:rsidRDefault="009E3215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762E7" w:rsidRPr="00475CA6">
              <w:rPr>
                <w:rFonts w:ascii="Times New Roman" w:hAnsi="Times New Roman" w:cs="Times New Roman"/>
                <w:sz w:val="20"/>
                <w:szCs w:val="20"/>
              </w:rPr>
              <w:t>K_W03</w:t>
            </w:r>
            <w:r w:rsidRPr="00475C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762E7" w:rsidRPr="00475CA6"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</w:p>
        </w:tc>
      </w:tr>
      <w:tr w:rsidR="009E3215" w:rsidRPr="00B73E75" w14:paraId="3F52B15C" w14:textId="77777777" w:rsidTr="003072EC">
        <w:tc>
          <w:tcPr>
            <w:tcW w:w="959" w:type="dxa"/>
            <w:vAlign w:val="center"/>
          </w:tcPr>
          <w:p w14:paraId="5C53AB7D" w14:textId="77777777" w:rsidR="009E3215" w:rsidRPr="009E3215" w:rsidRDefault="009E3215" w:rsidP="00307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6804" w:type="dxa"/>
            <w:vAlign w:val="center"/>
          </w:tcPr>
          <w:p w14:paraId="10E6B993" w14:textId="77777777" w:rsidR="009E3215" w:rsidRPr="00B73E75" w:rsidRDefault="009E3215" w:rsidP="00307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215">
              <w:rPr>
                <w:rFonts w:ascii="Times New Roman" w:hAnsi="Times New Roman" w:cs="Times New Roman"/>
                <w:sz w:val="20"/>
                <w:szCs w:val="20"/>
              </w:rPr>
              <w:t>potrafi przeanaliz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ować modele biznesu konkretnych </w:t>
            </w:r>
            <w:r w:rsidRPr="009E3215">
              <w:rPr>
                <w:rFonts w:ascii="Times New Roman" w:hAnsi="Times New Roman" w:cs="Times New Roman"/>
                <w:sz w:val="20"/>
                <w:szCs w:val="20"/>
              </w:rPr>
              <w:t>przedsiębiorstw</w:t>
            </w:r>
          </w:p>
        </w:tc>
        <w:tc>
          <w:tcPr>
            <w:tcW w:w="2298" w:type="dxa"/>
            <w:vAlign w:val="center"/>
          </w:tcPr>
          <w:p w14:paraId="7E69E3BC" w14:textId="7F95BD46" w:rsidR="009E3215" w:rsidRPr="00475CA6" w:rsidRDefault="009E3215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762E7" w:rsidRPr="00475CA6">
              <w:rPr>
                <w:rFonts w:ascii="Times New Roman" w:hAnsi="Times New Roman" w:cs="Times New Roman"/>
                <w:sz w:val="20"/>
                <w:szCs w:val="20"/>
              </w:rPr>
              <w:t>K_W05, NK_U03 NK_U04</w:t>
            </w:r>
          </w:p>
        </w:tc>
      </w:tr>
      <w:tr w:rsidR="009E3215" w:rsidRPr="00B73E75" w14:paraId="0CCFED77" w14:textId="77777777" w:rsidTr="003072EC">
        <w:tc>
          <w:tcPr>
            <w:tcW w:w="959" w:type="dxa"/>
            <w:vAlign w:val="center"/>
          </w:tcPr>
          <w:p w14:paraId="626AFF3F" w14:textId="77777777" w:rsidR="009E3215" w:rsidRPr="009E3215" w:rsidRDefault="009E3215" w:rsidP="00307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6804" w:type="dxa"/>
          </w:tcPr>
          <w:p w14:paraId="3DCEF226" w14:textId="2DB4A97C" w:rsidR="009E3215" w:rsidRPr="00B73E75" w:rsidRDefault="009E3215" w:rsidP="0047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215">
              <w:rPr>
                <w:rFonts w:ascii="Times New Roman" w:hAnsi="Times New Roman" w:cs="Times New Roman"/>
                <w:sz w:val="20"/>
                <w:szCs w:val="20"/>
              </w:rPr>
              <w:t>jest zorientowany na wspieranie rozwoju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nnowacyjności przedsiębiorstw </w:t>
            </w:r>
            <w:r w:rsidR="00407B6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9E3215">
              <w:rPr>
                <w:rFonts w:ascii="Times New Roman" w:hAnsi="Times New Roman" w:cs="Times New Roman"/>
                <w:sz w:val="20"/>
                <w:szCs w:val="20"/>
              </w:rPr>
              <w:t>opa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rciu o kształtowanie ich modeli biznesowych</w:t>
            </w:r>
          </w:p>
        </w:tc>
        <w:tc>
          <w:tcPr>
            <w:tcW w:w="2298" w:type="dxa"/>
            <w:vAlign w:val="center"/>
          </w:tcPr>
          <w:p w14:paraId="472C629D" w14:textId="2E8B1A7F" w:rsidR="009E3215" w:rsidRPr="00475CA6" w:rsidRDefault="009E3215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762E7" w:rsidRPr="00475CA6">
              <w:rPr>
                <w:rFonts w:ascii="Times New Roman" w:hAnsi="Times New Roman" w:cs="Times New Roman"/>
                <w:sz w:val="20"/>
                <w:szCs w:val="20"/>
              </w:rPr>
              <w:t>K_W07, NK_U03 NK_U04</w:t>
            </w:r>
          </w:p>
        </w:tc>
      </w:tr>
      <w:tr w:rsidR="009E3215" w:rsidRPr="00B73E75" w14:paraId="6D99A885" w14:textId="77777777" w:rsidTr="003072EC">
        <w:tc>
          <w:tcPr>
            <w:tcW w:w="959" w:type="dxa"/>
            <w:vAlign w:val="center"/>
          </w:tcPr>
          <w:p w14:paraId="1FD5AC33" w14:textId="77777777" w:rsidR="009E3215" w:rsidRPr="009E3215" w:rsidRDefault="009E3215" w:rsidP="00307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6804" w:type="dxa"/>
          </w:tcPr>
          <w:p w14:paraId="633BDC51" w14:textId="77777777" w:rsidR="009E3215" w:rsidRPr="00B73E75" w:rsidRDefault="009E3215" w:rsidP="0047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215">
              <w:rPr>
                <w:rFonts w:ascii="Times New Roman" w:hAnsi="Times New Roman" w:cs="Times New Roman"/>
                <w:sz w:val="20"/>
                <w:szCs w:val="20"/>
              </w:rPr>
              <w:t>aktywnie uczestniczy w pracy w grupach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jest zorientowany na właściwą </w:t>
            </w:r>
            <w:r w:rsidRPr="009E3215">
              <w:rPr>
                <w:rFonts w:ascii="Times New Roman" w:hAnsi="Times New Roman" w:cs="Times New Roman"/>
                <w:sz w:val="20"/>
                <w:szCs w:val="20"/>
              </w:rPr>
              <w:t>komunikację oraz potrafi określić priorytety służące realizacji postawi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onego </w:t>
            </w:r>
            <w:r w:rsidRPr="009E3215">
              <w:rPr>
                <w:rFonts w:ascii="Times New Roman" w:hAnsi="Times New Roman" w:cs="Times New Roman"/>
                <w:sz w:val="20"/>
                <w:szCs w:val="20"/>
              </w:rPr>
              <w:t>przed nim zadania</w:t>
            </w:r>
          </w:p>
        </w:tc>
        <w:tc>
          <w:tcPr>
            <w:tcW w:w="2298" w:type="dxa"/>
            <w:vAlign w:val="center"/>
          </w:tcPr>
          <w:p w14:paraId="0A800DAF" w14:textId="77777777" w:rsidR="009E3215" w:rsidRPr="00475CA6" w:rsidRDefault="00E85622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6">
              <w:rPr>
                <w:rFonts w:ascii="Times New Roman" w:hAnsi="Times New Roman" w:cs="Times New Roman"/>
                <w:sz w:val="20"/>
                <w:szCs w:val="20"/>
              </w:rPr>
              <w:t xml:space="preserve">NK_U08, </w:t>
            </w:r>
            <w:r w:rsidR="009E3215" w:rsidRPr="00475C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75CA6">
              <w:rPr>
                <w:rFonts w:ascii="Times New Roman" w:hAnsi="Times New Roman" w:cs="Times New Roman"/>
                <w:sz w:val="20"/>
                <w:szCs w:val="20"/>
              </w:rPr>
              <w:t>K_K02</w:t>
            </w:r>
          </w:p>
        </w:tc>
      </w:tr>
    </w:tbl>
    <w:p w14:paraId="3AE2EE21" w14:textId="7D7A758E" w:rsidR="00EF2803" w:rsidRPr="00E27077" w:rsidRDefault="00EF2803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5DFCCB1C" w14:textId="77777777" w:rsidR="00E27077" w:rsidRPr="00E27077" w:rsidRDefault="00E27077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2CDD2B28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2ED62C8D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6977D86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35B64761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17E9C90C" w14:textId="77777777" w:rsidTr="007A0D66">
        <w:tc>
          <w:tcPr>
            <w:tcW w:w="5778" w:type="dxa"/>
            <w:vMerge/>
          </w:tcPr>
          <w:p w14:paraId="3BCD6BFB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B45CD7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5A8A15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7029A2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FA1C2C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6317822C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0B1" w:rsidRPr="00B73E75" w14:paraId="0475BA0B" w14:textId="77777777" w:rsidTr="003072EC">
        <w:tc>
          <w:tcPr>
            <w:tcW w:w="5778" w:type="dxa"/>
          </w:tcPr>
          <w:p w14:paraId="7ED29CE2" w14:textId="77777777" w:rsidR="00FF50B1" w:rsidRPr="00B73E75" w:rsidRDefault="00FF50B1" w:rsidP="0047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215">
              <w:rPr>
                <w:rFonts w:ascii="Times New Roman" w:hAnsi="Times New Roman" w:cs="Times New Roman"/>
                <w:sz w:val="20"/>
                <w:szCs w:val="20"/>
              </w:rPr>
              <w:t>Współczesne trendy w zarządzaniu i ich rola w kszt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ałtowaniu modeli biznesowych</w:t>
            </w:r>
            <w:r w:rsidR="00475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70D98DE6" w14:textId="77777777" w:rsidR="00FF50B1" w:rsidRPr="00B73E75" w:rsidRDefault="003F6C4E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5259DE0" w14:textId="77777777" w:rsidR="00FF50B1" w:rsidRPr="00B73E75" w:rsidRDefault="00FF50B1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2674D0" w14:textId="77777777" w:rsidR="00FF50B1" w:rsidRPr="00B73E75" w:rsidRDefault="00FF50B1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5C329E" w14:textId="77777777" w:rsidR="00FF50B1" w:rsidRPr="00B73E75" w:rsidRDefault="00FF50B1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390EB655" w14:textId="77777777" w:rsidR="00FF50B1" w:rsidRPr="00FF50B1" w:rsidRDefault="00FF50B1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1">
              <w:rPr>
                <w:rFonts w:ascii="Times New Roman" w:hAnsi="Times New Roman" w:cs="Times New Roman"/>
                <w:sz w:val="20"/>
                <w:szCs w:val="20"/>
              </w:rPr>
              <w:t>EKP_01, EKP_2</w:t>
            </w:r>
          </w:p>
        </w:tc>
      </w:tr>
      <w:tr w:rsidR="000762E7" w:rsidRPr="00B73E75" w14:paraId="2FB5BE0B" w14:textId="77777777" w:rsidTr="007A0D66">
        <w:tc>
          <w:tcPr>
            <w:tcW w:w="5778" w:type="dxa"/>
          </w:tcPr>
          <w:p w14:paraId="336EDF56" w14:textId="77777777" w:rsidR="000762E7" w:rsidRPr="009E3215" w:rsidRDefault="000762E7" w:rsidP="0047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Wpływ otoczenia na wybór </w:t>
            </w:r>
            <w:r w:rsidR="00EB6194">
              <w:rPr>
                <w:rFonts w:ascii="Times New Roman" w:hAnsi="Times New Roman" w:cs="Times New Roman"/>
                <w:sz w:val="20"/>
                <w:szCs w:val="20"/>
              </w:rPr>
              <w:t>danego modelu przedsiębiorstwa</w:t>
            </w:r>
            <w:r w:rsidR="00475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3F7AA794" w14:textId="77777777" w:rsidR="000762E7" w:rsidRDefault="003F6C4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F7BC197" w14:textId="77777777" w:rsidR="000762E7" w:rsidRPr="00B73E75" w:rsidRDefault="000762E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9BE9C1E" w14:textId="77777777" w:rsidR="000762E7" w:rsidRPr="00B73E75" w:rsidRDefault="000762E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77F1B5" w14:textId="77777777" w:rsidR="000762E7" w:rsidRPr="00B73E75" w:rsidRDefault="000762E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6480792E" w14:textId="77777777" w:rsidR="000762E7" w:rsidRPr="00FF50B1" w:rsidRDefault="000762E7" w:rsidP="00F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EKP_3</w:t>
            </w:r>
          </w:p>
        </w:tc>
      </w:tr>
      <w:tr w:rsidR="00FF50B1" w:rsidRPr="00B73E75" w14:paraId="3E52FC35" w14:textId="77777777" w:rsidTr="007A0D66">
        <w:tc>
          <w:tcPr>
            <w:tcW w:w="5778" w:type="dxa"/>
          </w:tcPr>
          <w:p w14:paraId="6A4867C9" w14:textId="77777777" w:rsidR="00FF50B1" w:rsidRPr="00B73E75" w:rsidRDefault="00FF50B1" w:rsidP="0047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215">
              <w:rPr>
                <w:rFonts w:ascii="Times New Roman" w:hAnsi="Times New Roman" w:cs="Times New Roman"/>
                <w:sz w:val="20"/>
                <w:szCs w:val="20"/>
              </w:rPr>
              <w:t>Tradycyjne</w:t>
            </w:r>
            <w:r w:rsidR="00EB6194">
              <w:rPr>
                <w:rFonts w:ascii="Times New Roman" w:hAnsi="Times New Roman" w:cs="Times New Roman"/>
                <w:sz w:val="20"/>
                <w:szCs w:val="20"/>
              </w:rPr>
              <w:t xml:space="preserve"> a współczesne modele biznesu</w:t>
            </w:r>
            <w:r w:rsidR="00475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76C28845" w14:textId="77777777" w:rsidR="00FF50B1" w:rsidRPr="00B73E75" w:rsidRDefault="003F6C4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FF2C1BE" w14:textId="77777777" w:rsidR="00FF50B1" w:rsidRPr="00B73E75" w:rsidRDefault="003F6C4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EFF6779" w14:textId="77777777" w:rsidR="00FF50B1" w:rsidRPr="00B73E75" w:rsidRDefault="00FF5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315170" w14:textId="77777777" w:rsidR="00FF50B1" w:rsidRPr="00B73E75" w:rsidRDefault="00FF5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A0E36A3" w14:textId="77777777" w:rsidR="00FF50B1" w:rsidRPr="00FF50B1" w:rsidRDefault="00FF50B1" w:rsidP="00F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1">
              <w:rPr>
                <w:rFonts w:ascii="Times New Roman" w:hAnsi="Times New Roman" w:cs="Times New Roman"/>
                <w:sz w:val="20"/>
                <w:szCs w:val="20"/>
              </w:rPr>
              <w:t>EKP_01, EKP_2</w:t>
            </w:r>
          </w:p>
        </w:tc>
      </w:tr>
      <w:tr w:rsidR="00FF50B1" w:rsidRPr="00B73E75" w14:paraId="6A5802CA" w14:textId="77777777" w:rsidTr="007A0D66">
        <w:tc>
          <w:tcPr>
            <w:tcW w:w="5778" w:type="dxa"/>
          </w:tcPr>
          <w:p w14:paraId="10A253CD" w14:textId="77777777" w:rsidR="00FF50B1" w:rsidRPr="009E3215" w:rsidRDefault="00EB6194" w:rsidP="0047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 biznesu i jego składowe</w:t>
            </w:r>
            <w:r w:rsidR="00475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3E758B15" w14:textId="77777777" w:rsidR="00FF50B1" w:rsidRPr="00B73E75" w:rsidRDefault="000762E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E657387" w14:textId="77777777" w:rsidR="00FF50B1" w:rsidRPr="00B73E75" w:rsidRDefault="003F6C4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50DE625" w14:textId="77777777" w:rsidR="00FF50B1" w:rsidRPr="00B73E75" w:rsidRDefault="00FF5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430D0F" w14:textId="77777777" w:rsidR="00FF50B1" w:rsidRPr="00B73E75" w:rsidRDefault="00FF5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5458B657" w14:textId="77777777" w:rsidR="00FF50B1" w:rsidRPr="00FF50B1" w:rsidRDefault="00FF50B1" w:rsidP="00F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1">
              <w:rPr>
                <w:rFonts w:ascii="Times New Roman" w:hAnsi="Times New Roman" w:cs="Times New Roman"/>
                <w:sz w:val="20"/>
                <w:szCs w:val="20"/>
              </w:rPr>
              <w:t>EKP_03, EKP_4</w:t>
            </w:r>
          </w:p>
        </w:tc>
      </w:tr>
      <w:tr w:rsidR="00FF50B1" w:rsidRPr="00B73E75" w14:paraId="6BFB0C43" w14:textId="77777777" w:rsidTr="007A0D66">
        <w:tc>
          <w:tcPr>
            <w:tcW w:w="5778" w:type="dxa"/>
          </w:tcPr>
          <w:p w14:paraId="4D7001C2" w14:textId="77777777" w:rsidR="00FF50B1" w:rsidRDefault="00FF50B1" w:rsidP="0047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Wartość dla klienta jako podstawa </w:t>
            </w:r>
            <w:r w:rsidR="00EB6194">
              <w:rPr>
                <w:rFonts w:ascii="Times New Roman" w:hAnsi="Times New Roman" w:cs="Times New Roman"/>
                <w:sz w:val="20"/>
                <w:szCs w:val="20"/>
              </w:rPr>
              <w:t>modelu biznesu przedsiębiorstwa</w:t>
            </w:r>
            <w:r w:rsidR="00475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5D004B6A" w14:textId="77777777" w:rsidR="00FF50B1" w:rsidRPr="00B73E75" w:rsidRDefault="003F6C4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F59F679" w14:textId="77777777" w:rsidR="00FF50B1" w:rsidRPr="00B73E75" w:rsidRDefault="003F6C4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9517F68" w14:textId="77777777" w:rsidR="00FF50B1" w:rsidRPr="00B73E75" w:rsidRDefault="00FF5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91B7EE" w14:textId="77777777" w:rsidR="00FF50B1" w:rsidRPr="00B73E75" w:rsidRDefault="00FF5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F4A2F07" w14:textId="77777777" w:rsidR="00FF50B1" w:rsidRPr="00FF50B1" w:rsidRDefault="00FF50B1" w:rsidP="00F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1">
              <w:rPr>
                <w:rFonts w:ascii="Times New Roman" w:hAnsi="Times New Roman" w:cs="Times New Roman"/>
                <w:sz w:val="20"/>
                <w:szCs w:val="20"/>
              </w:rPr>
              <w:t>EKP_03, EKP_4</w:t>
            </w:r>
          </w:p>
        </w:tc>
      </w:tr>
      <w:tr w:rsidR="00FF50B1" w:rsidRPr="00B73E75" w14:paraId="064F3F4A" w14:textId="77777777" w:rsidTr="007A0D66">
        <w:tc>
          <w:tcPr>
            <w:tcW w:w="5778" w:type="dxa"/>
          </w:tcPr>
          <w:p w14:paraId="191255B0" w14:textId="77777777" w:rsidR="00FF50B1" w:rsidRDefault="00FF50B1" w:rsidP="0047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215">
              <w:rPr>
                <w:rFonts w:ascii="Times New Roman" w:hAnsi="Times New Roman" w:cs="Times New Roman"/>
                <w:sz w:val="20"/>
                <w:szCs w:val="20"/>
              </w:rPr>
              <w:t>Uniwersalne modele biznesu oparte na zasobach i kompetencja</w:t>
            </w:r>
            <w:r w:rsidR="00EB6194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475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6F6DF16A" w14:textId="77777777" w:rsidR="00FF50B1" w:rsidRPr="00B73E75" w:rsidRDefault="003F6C4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7D35D5A" w14:textId="77777777" w:rsidR="00FF50B1" w:rsidRPr="00B73E75" w:rsidRDefault="003F6C4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2B12AA0" w14:textId="77777777" w:rsidR="00FF50B1" w:rsidRPr="00B73E75" w:rsidRDefault="00FF5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BD094D" w14:textId="77777777" w:rsidR="00FF50B1" w:rsidRPr="00B73E75" w:rsidRDefault="00FF5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5C1AAC42" w14:textId="77777777" w:rsidR="00FF50B1" w:rsidRPr="00FF50B1" w:rsidRDefault="00E451EF" w:rsidP="00F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EKP_01, </w:t>
            </w:r>
            <w:r w:rsidR="00FF50B1" w:rsidRPr="00FF50B1"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</w:tr>
      <w:tr w:rsidR="00FF50B1" w:rsidRPr="00B73E75" w14:paraId="1D8C0A24" w14:textId="77777777" w:rsidTr="007A0D66">
        <w:tc>
          <w:tcPr>
            <w:tcW w:w="5778" w:type="dxa"/>
          </w:tcPr>
          <w:p w14:paraId="293BAF29" w14:textId="77777777" w:rsidR="00FF50B1" w:rsidRDefault="00FF50B1" w:rsidP="0047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215">
              <w:rPr>
                <w:rFonts w:ascii="Times New Roman" w:hAnsi="Times New Roman" w:cs="Times New Roman"/>
                <w:sz w:val="20"/>
                <w:szCs w:val="20"/>
              </w:rPr>
              <w:t>Modele współpracy partnerskiej i sieciowej, ekosystemy biznesu</w:t>
            </w:r>
            <w:r w:rsidR="00475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71BB70FD" w14:textId="77777777" w:rsidR="00FF50B1" w:rsidRPr="00B73E75" w:rsidRDefault="003F6C4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EEA837C" w14:textId="77777777" w:rsidR="00FF50B1" w:rsidRPr="00B73E75" w:rsidRDefault="003F6C4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5C30357" w14:textId="77777777" w:rsidR="00FF50B1" w:rsidRPr="00B73E75" w:rsidRDefault="00FF5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63EB88" w14:textId="77777777" w:rsidR="00FF50B1" w:rsidRPr="00B73E75" w:rsidRDefault="00FF5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54FB2D2" w14:textId="77777777" w:rsidR="00FF50B1" w:rsidRPr="00FF50B1" w:rsidRDefault="00FF50B1" w:rsidP="00F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1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FF50B1" w:rsidRPr="00B73E75" w14:paraId="272D5BBC" w14:textId="77777777" w:rsidTr="003072EC">
        <w:tc>
          <w:tcPr>
            <w:tcW w:w="5778" w:type="dxa"/>
          </w:tcPr>
          <w:p w14:paraId="206DD77A" w14:textId="77777777" w:rsidR="00FF50B1" w:rsidRPr="009E3215" w:rsidRDefault="00FF50B1" w:rsidP="0047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Model Business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Canvas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analiza części składow</w:t>
            </w:r>
            <w:r w:rsidR="00EB6194">
              <w:rPr>
                <w:rFonts w:ascii="Times New Roman" w:hAnsi="Times New Roman" w:cs="Times New Roman"/>
                <w:sz w:val="20"/>
                <w:szCs w:val="20"/>
              </w:rPr>
              <w:t>ych, propozycja własnego modelu</w:t>
            </w:r>
            <w:r w:rsidR="00475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30F03957" w14:textId="77777777" w:rsidR="00FF50B1" w:rsidRDefault="003F6C4E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AD4862A" w14:textId="77777777" w:rsidR="00FF50B1" w:rsidRPr="00B73E75" w:rsidRDefault="003F6C4E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162BBEA5" w14:textId="77777777" w:rsidR="00FF50B1" w:rsidRPr="00B73E75" w:rsidRDefault="00FF50B1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3D7B10" w14:textId="77777777" w:rsidR="00FF50B1" w:rsidRPr="00B73E75" w:rsidRDefault="00FF50B1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7CA6D459" w14:textId="77777777" w:rsidR="00FF50B1" w:rsidRPr="00FF50B1" w:rsidRDefault="00FF50B1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1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F114BB" w:rsidRPr="00B73E75" w14:paraId="71287091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12250973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1E84590" w14:textId="77777777" w:rsidR="00F114BB" w:rsidRPr="007A0D66" w:rsidRDefault="003F6C4E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6C17569" w14:textId="77777777" w:rsidR="00F114BB" w:rsidRPr="007A0D66" w:rsidRDefault="003F6C4E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6C21DA7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FF867B5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AF7502" w14:textId="77777777" w:rsidR="00F114BB" w:rsidRPr="007A0D66" w:rsidRDefault="003F6C4E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</w:tbl>
    <w:p w14:paraId="37735646" w14:textId="6FDD25AF" w:rsidR="003A6F9E" w:rsidRPr="00E27077" w:rsidRDefault="003A6F9E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11FBA1CA" w14:textId="77777777" w:rsidR="00E27077" w:rsidRPr="00E27077" w:rsidRDefault="00E27077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14:paraId="4296D49A" w14:textId="77777777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5EC18EF9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625924D3" w14:textId="77777777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F66F23C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1B67BCE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75C74408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7889DDBD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5C0C9F28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6B42B95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79CD2973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4EBC21E1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226C8D61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39789782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EF2803" w:rsidRPr="00B73E75" w14:paraId="479C1A36" w14:textId="77777777" w:rsidTr="00264119">
        <w:tc>
          <w:tcPr>
            <w:tcW w:w="959" w:type="dxa"/>
          </w:tcPr>
          <w:p w14:paraId="10E6A140" w14:textId="77777777" w:rsidR="00EF2803" w:rsidRPr="00EF2803" w:rsidRDefault="00EF2803" w:rsidP="006F6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803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14:paraId="7AC4CB9E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6AC47584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0DDD3261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9E27C97" w14:textId="77777777" w:rsidR="00EF2803" w:rsidRPr="00B73E75" w:rsidRDefault="000762E7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00D2A665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2C4615C8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7BE7021" w14:textId="77777777" w:rsidR="00EF2803" w:rsidRPr="00B73E75" w:rsidRDefault="00EF28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FE05220" w14:textId="77777777" w:rsidR="00EF2803" w:rsidRPr="00B73E75" w:rsidRDefault="003F6C4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5BBB9DA8" w14:textId="77777777" w:rsidR="00EF2803" w:rsidRPr="00B73E75" w:rsidRDefault="00EF28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803" w:rsidRPr="00B73E75" w14:paraId="30EB2B84" w14:textId="77777777" w:rsidTr="00264119">
        <w:tc>
          <w:tcPr>
            <w:tcW w:w="959" w:type="dxa"/>
          </w:tcPr>
          <w:p w14:paraId="4AA65DD6" w14:textId="77777777" w:rsidR="00EF2803" w:rsidRPr="00EF2803" w:rsidRDefault="00EF2803" w:rsidP="006F6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803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14:paraId="6B6ABADF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788FFEEF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73415D4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34363B5C" w14:textId="77777777" w:rsidR="00EF2803" w:rsidRPr="00B73E75" w:rsidRDefault="000762E7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1F900DFE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74758D61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5CBDC6B6" w14:textId="77777777" w:rsidR="00EF2803" w:rsidRPr="00B73E75" w:rsidRDefault="00EF28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77D1359" w14:textId="77777777" w:rsidR="00EF2803" w:rsidRPr="00B73E75" w:rsidRDefault="003F6C4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145C385E" w14:textId="77777777" w:rsidR="00EF2803" w:rsidRPr="00B73E75" w:rsidRDefault="00EF28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803" w:rsidRPr="00B73E75" w14:paraId="565A7D6E" w14:textId="77777777" w:rsidTr="00264119">
        <w:tc>
          <w:tcPr>
            <w:tcW w:w="959" w:type="dxa"/>
          </w:tcPr>
          <w:p w14:paraId="48F137BA" w14:textId="77777777" w:rsidR="00EF2803" w:rsidRPr="00EF2803" w:rsidRDefault="00EF2803" w:rsidP="006F6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803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14:paraId="68F3AD10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67433E7D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19C12F08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33615C8" w14:textId="77777777" w:rsidR="00EF2803" w:rsidRPr="00B73E75" w:rsidRDefault="000762E7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6CEE6542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10AF7962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6D0675D" w14:textId="77777777" w:rsidR="00EF2803" w:rsidRPr="00B73E75" w:rsidRDefault="00EF28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41A2E8D" w14:textId="77777777" w:rsidR="00EF2803" w:rsidRPr="00B73E75" w:rsidRDefault="003F6C4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2B78DA46" w14:textId="77777777" w:rsidR="00EF2803" w:rsidRPr="00B73E75" w:rsidRDefault="00EF28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803" w:rsidRPr="00B73E75" w14:paraId="64D70B92" w14:textId="77777777" w:rsidTr="00264119">
        <w:tc>
          <w:tcPr>
            <w:tcW w:w="959" w:type="dxa"/>
          </w:tcPr>
          <w:p w14:paraId="688AC22B" w14:textId="77777777" w:rsidR="00EF2803" w:rsidRPr="00EF2803" w:rsidRDefault="00EF2803" w:rsidP="006F6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803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14:paraId="2E47EA54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17F551EA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395436BB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EC46AAA" w14:textId="77777777" w:rsidR="00EF2803" w:rsidRPr="00B73E75" w:rsidRDefault="000762E7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003CE795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3B8D014B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2B775CA3" w14:textId="77777777" w:rsidR="00EF2803" w:rsidRPr="00B73E75" w:rsidRDefault="00EF28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D299888" w14:textId="77777777" w:rsidR="00EF2803" w:rsidRPr="00B73E75" w:rsidRDefault="003F6C4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5FCD5F8A" w14:textId="77777777" w:rsidR="00EF2803" w:rsidRPr="00B73E75" w:rsidRDefault="00EF28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803" w:rsidRPr="00B73E75" w14:paraId="55BEDEE0" w14:textId="77777777" w:rsidTr="00264119">
        <w:tc>
          <w:tcPr>
            <w:tcW w:w="959" w:type="dxa"/>
          </w:tcPr>
          <w:p w14:paraId="28E3C319" w14:textId="77777777" w:rsidR="00EF2803" w:rsidRPr="00EF2803" w:rsidRDefault="00EF2803" w:rsidP="006F6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803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14:paraId="44C04E81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20907C16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1F52DEF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5F010C7" w14:textId="77777777" w:rsidR="00EF2803" w:rsidRPr="00B73E75" w:rsidRDefault="000762E7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35C06BCC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31F45238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0502F169" w14:textId="77777777" w:rsidR="00EF2803" w:rsidRPr="00B73E75" w:rsidRDefault="00EF28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CF3EC0F" w14:textId="77777777" w:rsidR="00EF2803" w:rsidRPr="00B73E75" w:rsidRDefault="003F6C4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14B3EE04" w14:textId="77777777" w:rsidR="00EF2803" w:rsidRPr="00B73E75" w:rsidRDefault="00EF28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7925E6" w14:textId="45AC517A" w:rsidR="00E71601" w:rsidRPr="00E27077" w:rsidRDefault="00E71601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7EBE9167" w14:textId="77777777" w:rsidR="00E27077" w:rsidRPr="00E27077" w:rsidRDefault="00E27077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14:paraId="2B8BD5E2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40AF98F5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3394913F" w14:textId="77777777" w:rsidTr="009146B2">
        <w:tc>
          <w:tcPr>
            <w:tcW w:w="10061" w:type="dxa"/>
          </w:tcPr>
          <w:p w14:paraId="2E9901A4" w14:textId="77777777" w:rsidR="00C04FB8" w:rsidRPr="00C04FB8" w:rsidRDefault="00C04FB8" w:rsidP="00C04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FB8">
              <w:rPr>
                <w:rFonts w:ascii="Times New Roman" w:hAnsi="Times New Roman" w:cs="Times New Roman"/>
                <w:sz w:val="20"/>
                <w:szCs w:val="20"/>
              </w:rPr>
              <w:t xml:space="preserve">Zaliczenie ćwiczeń: zaliczone kolokwia (co najmniej 60% </w:t>
            </w:r>
            <w:r w:rsidR="000762E7">
              <w:rPr>
                <w:rFonts w:ascii="Times New Roman" w:hAnsi="Times New Roman" w:cs="Times New Roman"/>
                <w:sz w:val="20"/>
                <w:szCs w:val="20"/>
              </w:rPr>
              <w:t xml:space="preserve">punktów możliwych do zdobycia) – 60% oceny, przygotowanie </w:t>
            </w:r>
            <w:proofErr w:type="spellStart"/>
            <w:r w:rsidR="000762E7">
              <w:rPr>
                <w:rFonts w:ascii="Times New Roman" w:hAnsi="Times New Roman" w:cs="Times New Roman"/>
                <w:sz w:val="20"/>
                <w:szCs w:val="20"/>
              </w:rPr>
              <w:t>casy</w:t>
            </w:r>
            <w:proofErr w:type="spellEnd"/>
            <w:r w:rsidR="00076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62E7">
              <w:rPr>
                <w:rFonts w:ascii="Times New Roman" w:hAnsi="Times New Roman" w:cs="Times New Roman"/>
                <w:sz w:val="20"/>
                <w:szCs w:val="20"/>
              </w:rPr>
              <w:t>stady</w:t>
            </w:r>
            <w:proofErr w:type="spellEnd"/>
            <w:r w:rsidR="000762E7">
              <w:rPr>
                <w:rFonts w:ascii="Times New Roman" w:hAnsi="Times New Roman" w:cs="Times New Roman"/>
                <w:sz w:val="20"/>
                <w:szCs w:val="20"/>
              </w:rPr>
              <w:t xml:space="preserve"> w grupach (co najmniej 5) – 10% oceny,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rzygotowanie proj</w:t>
            </w:r>
            <w:r w:rsidR="000762E7">
              <w:rPr>
                <w:rFonts w:ascii="Times New Roman" w:hAnsi="Times New Roman" w:cs="Times New Roman"/>
                <w:sz w:val="20"/>
                <w:szCs w:val="20"/>
              </w:rPr>
              <w:t>ektu na podstawie schematu MBC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przynajmniej 6 dobrz</w:t>
            </w:r>
            <w:r w:rsidR="000762E7">
              <w:rPr>
                <w:rFonts w:ascii="Times New Roman" w:hAnsi="Times New Roman" w:cs="Times New Roman"/>
                <w:sz w:val="20"/>
                <w:szCs w:val="20"/>
              </w:rPr>
              <w:t>e przygotowanych składowych z 9) – 20% oceny.</w:t>
            </w:r>
          </w:p>
          <w:p w14:paraId="3EE0AF71" w14:textId="39459EF5" w:rsidR="00C04FB8" w:rsidRPr="00C04FB8" w:rsidRDefault="003072EC" w:rsidP="00C04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 w formie t</w:t>
            </w:r>
            <w:r w:rsidR="00C04FB8">
              <w:rPr>
                <w:rFonts w:ascii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C04FB8">
              <w:rPr>
                <w:rFonts w:ascii="Times New Roman" w:hAnsi="Times New Roman" w:cs="Times New Roman"/>
                <w:sz w:val="20"/>
                <w:szCs w:val="20"/>
              </w:rPr>
              <w:t>: co najmniej 60% punktów możliwych do zdobycia.</w:t>
            </w:r>
          </w:p>
          <w:p w14:paraId="4CB76B1A" w14:textId="77777777" w:rsidR="00E41568" w:rsidRDefault="00C04FB8" w:rsidP="00076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FB8">
              <w:rPr>
                <w:rFonts w:ascii="Times New Roman" w:hAnsi="Times New Roman" w:cs="Times New Roman"/>
                <w:sz w:val="20"/>
                <w:szCs w:val="20"/>
              </w:rPr>
              <w:t>Ocen</w:t>
            </w:r>
            <w:r w:rsidR="000762E7">
              <w:rPr>
                <w:rFonts w:ascii="Times New Roman" w:hAnsi="Times New Roman" w:cs="Times New Roman"/>
                <w:sz w:val="20"/>
                <w:szCs w:val="20"/>
              </w:rPr>
              <w:t>a końcowa jest średnią ważoną: 5</w:t>
            </w:r>
            <w:r w:rsidRPr="00C04FB8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  <w:r w:rsidR="000762E7">
              <w:rPr>
                <w:rFonts w:ascii="Times New Roman" w:hAnsi="Times New Roman" w:cs="Times New Roman"/>
                <w:sz w:val="20"/>
                <w:szCs w:val="20"/>
              </w:rPr>
              <w:t xml:space="preserve"> egzamin (test) + 50% ocena z ćwiczeń.</w:t>
            </w:r>
          </w:p>
        </w:tc>
      </w:tr>
    </w:tbl>
    <w:p w14:paraId="6594FEB1" w14:textId="77777777" w:rsidR="008D62DB" w:rsidRPr="00BF1B61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1FFBC038" w14:textId="31F76135" w:rsidR="00E71601" w:rsidRPr="00E27077" w:rsidRDefault="00E71601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7A590F49" w14:textId="77777777" w:rsidR="00E27077" w:rsidRPr="00E27077" w:rsidRDefault="00E27077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4CA68517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1809D7BF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42D227C6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2B4CA0DE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35C43280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2DBF0927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134CB784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128FB9A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4902B6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37F9C9B3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04BBA53F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3F6C4E" w14:paraId="3BF25527" w14:textId="77777777" w:rsidTr="007A5B94">
        <w:tc>
          <w:tcPr>
            <w:tcW w:w="6062" w:type="dxa"/>
          </w:tcPr>
          <w:p w14:paraId="14CED78A" w14:textId="77777777" w:rsidR="003F6C4E" w:rsidRDefault="003F6C4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5E2F8FB7" w14:textId="77777777" w:rsidR="003F6C4E" w:rsidRDefault="003F6C4E" w:rsidP="00D65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61A93D5D" w14:textId="77777777" w:rsidR="003F6C4E" w:rsidRDefault="003F6C4E" w:rsidP="00D65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2"/>
            <w:vAlign w:val="center"/>
          </w:tcPr>
          <w:p w14:paraId="34A4097A" w14:textId="77777777" w:rsidR="003F6C4E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40C6E5B" w14:textId="77777777" w:rsidR="003F6C4E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C4E" w14:paraId="1E2B2364" w14:textId="77777777" w:rsidTr="007A5B94">
        <w:tc>
          <w:tcPr>
            <w:tcW w:w="6062" w:type="dxa"/>
          </w:tcPr>
          <w:p w14:paraId="5AB98691" w14:textId="77777777" w:rsidR="003F6C4E" w:rsidRDefault="003F6C4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1A6C5ADE" w14:textId="77777777" w:rsidR="003F6C4E" w:rsidRDefault="003F6C4E" w:rsidP="00D65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14:paraId="49E6C998" w14:textId="77777777" w:rsidR="003F6C4E" w:rsidRDefault="003F6C4E" w:rsidP="00D65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5D0A8FB" w14:textId="77777777" w:rsidR="003F6C4E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0EF7A14" w14:textId="77777777" w:rsidR="003F6C4E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C4E" w14:paraId="1B567E75" w14:textId="77777777" w:rsidTr="007A5B94">
        <w:tc>
          <w:tcPr>
            <w:tcW w:w="6062" w:type="dxa"/>
          </w:tcPr>
          <w:p w14:paraId="77F969CC" w14:textId="77777777" w:rsidR="003F6C4E" w:rsidRDefault="003F6C4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365CB956" w14:textId="77777777" w:rsidR="003F6C4E" w:rsidRDefault="003F6C4E" w:rsidP="00D65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3EE665" w14:textId="77777777" w:rsidR="003F6C4E" w:rsidRDefault="003F6C4E" w:rsidP="00D65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gridSpan w:val="2"/>
            <w:vAlign w:val="center"/>
          </w:tcPr>
          <w:p w14:paraId="6E197579" w14:textId="77777777" w:rsidR="003F6C4E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1BC996B" w14:textId="77777777" w:rsidR="003F6C4E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C4E" w14:paraId="176226EC" w14:textId="77777777" w:rsidTr="007A5B94">
        <w:tc>
          <w:tcPr>
            <w:tcW w:w="6062" w:type="dxa"/>
          </w:tcPr>
          <w:p w14:paraId="603E0726" w14:textId="77777777" w:rsidR="003F6C4E" w:rsidRDefault="003F6C4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46A522EF" w14:textId="77777777" w:rsidR="003F6C4E" w:rsidRDefault="003F6C4E" w:rsidP="00D65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14:paraId="4839F467" w14:textId="77777777" w:rsidR="003F6C4E" w:rsidRDefault="003F6C4E" w:rsidP="00D65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261FB7E" w14:textId="77777777" w:rsidR="003F6C4E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3F9F614" w14:textId="77777777" w:rsidR="003F6C4E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C4E" w14:paraId="0CB81865" w14:textId="77777777" w:rsidTr="007A5B94">
        <w:tc>
          <w:tcPr>
            <w:tcW w:w="6062" w:type="dxa"/>
          </w:tcPr>
          <w:p w14:paraId="2B7BF46B" w14:textId="77777777" w:rsidR="003F6C4E" w:rsidRDefault="003F6C4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4D5C67B0" w14:textId="77777777" w:rsidR="003F6C4E" w:rsidRDefault="003F6C4E" w:rsidP="00D65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02BB54" w14:textId="77777777" w:rsidR="003F6C4E" w:rsidRDefault="003F6C4E" w:rsidP="00D65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gridSpan w:val="2"/>
            <w:vAlign w:val="center"/>
          </w:tcPr>
          <w:p w14:paraId="1CD9710A" w14:textId="77777777" w:rsidR="003F6C4E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CD25948" w14:textId="77777777" w:rsidR="003F6C4E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C4E" w14:paraId="678B09DD" w14:textId="77777777" w:rsidTr="007A5B94">
        <w:tc>
          <w:tcPr>
            <w:tcW w:w="6062" w:type="dxa"/>
          </w:tcPr>
          <w:p w14:paraId="0D8C8A20" w14:textId="77777777" w:rsidR="003F6C4E" w:rsidRPr="00B73E75" w:rsidRDefault="003F6C4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639BA046" w14:textId="77777777" w:rsidR="003F6C4E" w:rsidRDefault="003F6C4E" w:rsidP="00D65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460958A" w14:textId="77777777" w:rsidR="003F6C4E" w:rsidRDefault="003F6C4E" w:rsidP="00D65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6855AF7D" w14:textId="77777777" w:rsidR="003F6C4E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A3A3EE1" w14:textId="77777777" w:rsidR="003F6C4E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C4E" w14:paraId="6DE5A352" w14:textId="77777777" w:rsidTr="007A5B94">
        <w:tc>
          <w:tcPr>
            <w:tcW w:w="6062" w:type="dxa"/>
          </w:tcPr>
          <w:p w14:paraId="5C06521A" w14:textId="77777777" w:rsidR="003F6C4E" w:rsidRPr="00B73E75" w:rsidRDefault="003F6C4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7988A215" w14:textId="77777777" w:rsidR="003F6C4E" w:rsidRDefault="003F6C4E" w:rsidP="00D65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9BEFC63" w14:textId="77777777" w:rsidR="003F6C4E" w:rsidRDefault="003F6C4E" w:rsidP="00D65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7EE52612" w14:textId="77777777" w:rsidR="003F6C4E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7F28503" w14:textId="77777777" w:rsidR="003F6C4E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574E8E58" w14:textId="77777777" w:rsidTr="007A5B94">
        <w:tc>
          <w:tcPr>
            <w:tcW w:w="6062" w:type="dxa"/>
          </w:tcPr>
          <w:p w14:paraId="1DB77BD3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23160B05" w14:textId="77777777" w:rsidR="00CC4A9E" w:rsidRPr="00F379F2" w:rsidRDefault="00C04FB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14:paraId="1FB18F97" w14:textId="77777777" w:rsidR="00CC4A9E" w:rsidRPr="00F379F2" w:rsidRDefault="00C04FB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93" w:type="dxa"/>
            <w:gridSpan w:val="2"/>
            <w:vAlign w:val="center"/>
          </w:tcPr>
          <w:p w14:paraId="79DE6659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4096402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12AC9E0A" w14:textId="77777777" w:rsidTr="00CA546D">
        <w:tc>
          <w:tcPr>
            <w:tcW w:w="6062" w:type="dxa"/>
          </w:tcPr>
          <w:p w14:paraId="7BB7BC34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52BC08DB" w14:textId="77777777" w:rsidR="00AC54E4" w:rsidRPr="00F379F2" w:rsidRDefault="00C04FB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</w:tr>
      <w:tr w:rsidR="008D62DB" w14:paraId="201A4964" w14:textId="77777777" w:rsidTr="007A5B94">
        <w:tc>
          <w:tcPr>
            <w:tcW w:w="6062" w:type="dxa"/>
          </w:tcPr>
          <w:p w14:paraId="0337AF5E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0A4F5270" w14:textId="77777777" w:rsidR="008D62DB" w:rsidRPr="00B204A5" w:rsidRDefault="00C04FB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14:paraId="012A1B51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2B7E3C5D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24DE8B79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08996E53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377F2C17" w14:textId="77777777" w:rsidTr="00EF04BB">
        <w:tc>
          <w:tcPr>
            <w:tcW w:w="6062" w:type="dxa"/>
          </w:tcPr>
          <w:p w14:paraId="4766B440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4A1DD7D3" w14:textId="77777777" w:rsidR="00AC54E4" w:rsidRDefault="00C04FB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00" w:type="dxa"/>
            <w:gridSpan w:val="2"/>
            <w:vAlign w:val="center"/>
          </w:tcPr>
          <w:p w14:paraId="75ED9BCE" w14:textId="77777777" w:rsidR="00AC54E4" w:rsidRDefault="00C04FB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14:paraId="27E55B79" w14:textId="77777777" w:rsidTr="00660643">
        <w:tc>
          <w:tcPr>
            <w:tcW w:w="6062" w:type="dxa"/>
          </w:tcPr>
          <w:p w14:paraId="24CB4ABE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25FF3371" w14:textId="77777777" w:rsidR="00AC54E4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00" w:type="dxa"/>
            <w:gridSpan w:val="2"/>
            <w:vAlign w:val="center"/>
          </w:tcPr>
          <w:p w14:paraId="4A65366A" w14:textId="77777777" w:rsidR="00AC54E4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24F2F811" w14:textId="35726B1A" w:rsidR="00B913D6" w:rsidRPr="00E27077" w:rsidRDefault="00B913D6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0183A256" w14:textId="77777777" w:rsidR="00E27077" w:rsidRPr="00E27077" w:rsidRDefault="00E27077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14:paraId="21113A62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1823661E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26E62571" w14:textId="77777777" w:rsidTr="00F220B2">
        <w:tc>
          <w:tcPr>
            <w:tcW w:w="10061" w:type="dxa"/>
          </w:tcPr>
          <w:p w14:paraId="2CF97EE5" w14:textId="77777777" w:rsidR="00E451EF" w:rsidRPr="00723525" w:rsidRDefault="005B0662" w:rsidP="00C04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525">
              <w:rPr>
                <w:rFonts w:ascii="Times New Roman" w:hAnsi="Times New Roman" w:cs="Times New Roman"/>
                <w:sz w:val="20"/>
                <w:szCs w:val="20"/>
              </w:rPr>
              <w:t>Sałbut</w:t>
            </w:r>
            <w:proofErr w:type="spellEnd"/>
            <w:r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 B., </w:t>
            </w:r>
            <w:r w:rsidRPr="00723525">
              <w:rPr>
                <w:rFonts w:ascii="Times New Roman" w:hAnsi="Times New Roman" w:cs="Times New Roman"/>
                <w:i/>
                <w:sz w:val="20"/>
                <w:szCs w:val="20"/>
              </w:rPr>
              <w:t>Nowoczesne projektowanie modeli biznesowych</w:t>
            </w:r>
            <w:r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, Helion </w:t>
            </w:r>
            <w:r w:rsidR="00E451EF" w:rsidRPr="0072352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475CA6" w:rsidRPr="007235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85E0FE" w14:textId="77777777" w:rsidR="00E451EF" w:rsidRPr="00723525" w:rsidRDefault="00C04FB8" w:rsidP="00C04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Jabłoński A., </w:t>
            </w:r>
            <w:r w:rsidRPr="00723525">
              <w:rPr>
                <w:rFonts w:ascii="Times New Roman" w:hAnsi="Times New Roman" w:cs="Times New Roman"/>
                <w:i/>
                <w:sz w:val="20"/>
                <w:szCs w:val="20"/>
              </w:rPr>
              <w:t>Modele biznesu w sektorach pojawiających się i schyłko</w:t>
            </w:r>
            <w:r w:rsidR="005B0662" w:rsidRPr="00723525">
              <w:rPr>
                <w:rFonts w:ascii="Times New Roman" w:hAnsi="Times New Roman" w:cs="Times New Roman"/>
                <w:i/>
                <w:sz w:val="20"/>
                <w:szCs w:val="20"/>
              </w:rPr>
              <w:t>wych, WSB,</w:t>
            </w:r>
            <w:r w:rsidR="005B0662"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 Dąbrowa Górnicza 2017</w:t>
            </w:r>
            <w:r w:rsidR="00475CA6" w:rsidRPr="007235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156D40" w14:textId="3459D199" w:rsidR="00475AF0" w:rsidRDefault="00C04FB8" w:rsidP="00C04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525">
              <w:rPr>
                <w:rFonts w:ascii="Times New Roman" w:hAnsi="Times New Roman" w:cs="Times New Roman"/>
                <w:sz w:val="20"/>
                <w:szCs w:val="20"/>
              </w:rPr>
              <w:t>Osterwalder</w:t>
            </w:r>
            <w:proofErr w:type="spellEnd"/>
            <w:r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proofErr w:type="spellStart"/>
            <w:r w:rsidRPr="00723525">
              <w:rPr>
                <w:rFonts w:ascii="Times New Roman" w:hAnsi="Times New Roman" w:cs="Times New Roman"/>
                <w:sz w:val="20"/>
                <w:szCs w:val="20"/>
              </w:rPr>
              <w:t>Pigneur</w:t>
            </w:r>
            <w:proofErr w:type="spellEnd"/>
            <w:r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 Y., </w:t>
            </w:r>
            <w:r w:rsidR="00E451EF" w:rsidRPr="007235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Tworzenie modeli biznesowych. </w:t>
            </w:r>
            <w:r w:rsidRPr="00723525">
              <w:rPr>
                <w:rFonts w:ascii="Times New Roman" w:hAnsi="Times New Roman" w:cs="Times New Roman"/>
                <w:i/>
                <w:sz w:val="20"/>
                <w:szCs w:val="20"/>
              </w:rPr>
              <w:t>Podręcznik wizjonera,</w:t>
            </w:r>
            <w:r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 One Press, </w:t>
            </w:r>
            <w:r w:rsidR="00723525">
              <w:rPr>
                <w:rFonts w:ascii="Times New Roman" w:hAnsi="Times New Roman" w:cs="Times New Roman"/>
                <w:sz w:val="20"/>
                <w:szCs w:val="20"/>
              </w:rPr>
              <w:t xml:space="preserve">Warszawa </w:t>
            </w:r>
            <w:r w:rsidRPr="00723525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475CA6" w:rsidRPr="007235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0D2F8E" w14:textId="74CAA7D5" w:rsidR="00475CA6" w:rsidRPr="00723525" w:rsidRDefault="00475CA6" w:rsidP="00C04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Igielski M., </w:t>
            </w:r>
            <w:r w:rsidRPr="00E2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Outsourcing jako metoda zarządzania współczesnym przedsiębiorstwem - studium przypadków polskich firm</w:t>
            </w:r>
            <w:r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, Studia i Materiały Instytutu Transportu i Handlu Morskiego, nr 13, </w:t>
            </w:r>
            <w:r w:rsidR="00723525"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Sopot </w:t>
            </w:r>
            <w:r w:rsidRPr="00723525">
              <w:rPr>
                <w:rFonts w:ascii="Times New Roman" w:hAnsi="Times New Roman" w:cs="Times New Roman"/>
                <w:sz w:val="20"/>
                <w:szCs w:val="20"/>
              </w:rPr>
              <w:t>2016.</w:t>
            </w:r>
          </w:p>
        </w:tc>
      </w:tr>
      <w:tr w:rsidR="00404FAF" w14:paraId="6C987552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66372522" w14:textId="77777777" w:rsidR="00404FAF" w:rsidRPr="00723525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525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407B68" w14:paraId="735197FF" w14:textId="77777777" w:rsidTr="00723525">
        <w:trPr>
          <w:trHeight w:val="586"/>
        </w:trPr>
        <w:tc>
          <w:tcPr>
            <w:tcW w:w="10061" w:type="dxa"/>
          </w:tcPr>
          <w:p w14:paraId="2FD9C12D" w14:textId="20CE004B" w:rsidR="005B0662" w:rsidRPr="00723525" w:rsidRDefault="005B0662" w:rsidP="005B0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525">
              <w:rPr>
                <w:rFonts w:ascii="Times New Roman" w:hAnsi="Times New Roman" w:cs="Times New Roman"/>
                <w:sz w:val="20"/>
                <w:szCs w:val="20"/>
              </w:rPr>
              <w:t>Fisk</w:t>
            </w:r>
            <w:proofErr w:type="spellEnd"/>
            <w:r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 P., </w:t>
            </w:r>
            <w:r w:rsidRPr="00723525">
              <w:rPr>
                <w:rFonts w:ascii="Times New Roman" w:hAnsi="Times New Roman" w:cs="Times New Roman"/>
                <w:i/>
                <w:sz w:val="20"/>
                <w:szCs w:val="20"/>
              </w:rPr>
              <w:t>Geniusz biznesu. Kreatywne podejście do rozwoju firmy</w:t>
            </w:r>
            <w:r w:rsidRPr="00723525">
              <w:rPr>
                <w:rFonts w:ascii="Times New Roman" w:hAnsi="Times New Roman" w:cs="Times New Roman"/>
                <w:sz w:val="20"/>
                <w:szCs w:val="20"/>
              </w:rPr>
              <w:t>, Wolters Kluwer,</w:t>
            </w:r>
            <w:r w:rsidR="00723525"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 Warszawa</w:t>
            </w:r>
            <w:r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 2009</w:t>
            </w:r>
            <w:r w:rsidR="00475CA6" w:rsidRPr="007235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D4B4E3" w14:textId="19EE131E" w:rsidR="00E41568" w:rsidRPr="00723525" w:rsidRDefault="005B0662" w:rsidP="005B0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525">
              <w:rPr>
                <w:rFonts w:ascii="Times New Roman" w:hAnsi="Times New Roman" w:cs="Times New Roman"/>
                <w:sz w:val="20"/>
                <w:szCs w:val="20"/>
              </w:rPr>
              <w:t>Wartini</w:t>
            </w:r>
            <w:proofErr w:type="spellEnd"/>
            <w:r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 – Twardowska J., </w:t>
            </w:r>
            <w:r w:rsidRPr="00723525">
              <w:rPr>
                <w:rFonts w:ascii="Times New Roman" w:hAnsi="Times New Roman" w:cs="Times New Roman"/>
                <w:i/>
                <w:sz w:val="20"/>
                <w:szCs w:val="20"/>
              </w:rPr>
              <w:t>Konsolidacja w grupach kapitałowych z perspektywy modelu biznesu na przykładzie sektora producentów systemów informatycznych zarządzania</w:t>
            </w:r>
            <w:r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, Beck, </w:t>
            </w:r>
            <w:r w:rsidR="00723525"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Warszawa </w:t>
            </w:r>
            <w:r w:rsidRPr="00723525">
              <w:rPr>
                <w:rFonts w:ascii="Times New Roman" w:hAnsi="Times New Roman" w:cs="Times New Roman"/>
                <w:sz w:val="20"/>
                <w:szCs w:val="20"/>
              </w:rPr>
              <w:t>2014.</w:t>
            </w:r>
          </w:p>
          <w:p w14:paraId="2EF7C0F1" w14:textId="77777777" w:rsidR="00723525" w:rsidRDefault="00BF1B61" w:rsidP="00723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Szot – Gabryś T., </w:t>
            </w:r>
            <w:r w:rsidRPr="00723525">
              <w:rPr>
                <w:rFonts w:ascii="Times New Roman" w:hAnsi="Times New Roman" w:cs="Times New Roman"/>
                <w:i/>
                <w:sz w:val="20"/>
                <w:szCs w:val="20"/>
              </w:rPr>
              <w:t>Modele biznesowe w działalności MŚP</w:t>
            </w:r>
            <w:r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3525"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Pr="00723525">
              <w:rPr>
                <w:rFonts w:ascii="Times New Roman" w:hAnsi="Times New Roman" w:cs="Times New Roman"/>
                <w:sz w:val="20"/>
                <w:szCs w:val="20"/>
              </w:rPr>
              <w:t>, Warszawa 2016.</w:t>
            </w:r>
            <w:r w:rsidR="00723525"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2C44A1" w14:textId="5D601F84" w:rsidR="00BF1B61" w:rsidRPr="00E27077" w:rsidRDefault="00723525" w:rsidP="005B0662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270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Osterwalder A.,</w:t>
            </w:r>
            <w:r w:rsidRPr="00E27077">
              <w:rPr>
                <w:lang w:val="en-US"/>
              </w:rPr>
              <w:t xml:space="preserve"> </w:t>
            </w:r>
            <w:r w:rsidRPr="00E2707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Business Model Generation, </w:t>
            </w:r>
            <w:proofErr w:type="spellStart"/>
            <w:r w:rsidRPr="00E270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Wiley&amp;Sons</w:t>
            </w:r>
            <w:proofErr w:type="spellEnd"/>
            <w:r w:rsidRPr="00E270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New Jersey 2014.</w:t>
            </w:r>
          </w:p>
        </w:tc>
      </w:tr>
    </w:tbl>
    <w:p w14:paraId="1C4104BB" w14:textId="4BA5FEF1" w:rsidR="00B913D6" w:rsidRPr="00E27077" w:rsidRDefault="00B913D6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  <w:lang w:val="en-US"/>
        </w:rPr>
      </w:pPr>
    </w:p>
    <w:p w14:paraId="3A324449" w14:textId="77777777" w:rsidR="00E27077" w:rsidRPr="00E27077" w:rsidRDefault="00E27077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14:paraId="2F5DE6D1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055F2D6A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07EDA06D" w14:textId="77777777" w:rsidTr="00482229">
        <w:tc>
          <w:tcPr>
            <w:tcW w:w="6062" w:type="dxa"/>
          </w:tcPr>
          <w:p w14:paraId="406CB951" w14:textId="77777777" w:rsidR="008D62DB" w:rsidRDefault="00E451EF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FF50B1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="005B0662">
              <w:rPr>
                <w:rFonts w:ascii="Times New Roman" w:hAnsi="Times New Roman" w:cs="Times New Roman"/>
                <w:sz w:val="20"/>
                <w:szCs w:val="20"/>
              </w:rPr>
              <w:t>Michał Igielski</w:t>
            </w:r>
          </w:p>
        </w:tc>
        <w:tc>
          <w:tcPr>
            <w:tcW w:w="3999" w:type="dxa"/>
          </w:tcPr>
          <w:p w14:paraId="260E26A7" w14:textId="77777777" w:rsidR="008D62DB" w:rsidRDefault="005B066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  <w:tr w:rsidR="008D62DB" w:rsidRPr="00E71601" w14:paraId="4A90C780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42301B36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4CC69E87" w14:textId="77777777" w:rsidTr="00482229">
        <w:tc>
          <w:tcPr>
            <w:tcW w:w="6062" w:type="dxa"/>
          </w:tcPr>
          <w:p w14:paraId="1DB7EB76" w14:textId="1FE20230" w:rsidR="005B0662" w:rsidRDefault="00E451EF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FF50B1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="005B0662">
              <w:rPr>
                <w:rFonts w:ascii="Times New Roman" w:hAnsi="Times New Roman" w:cs="Times New Roman"/>
                <w:sz w:val="20"/>
                <w:szCs w:val="20"/>
              </w:rPr>
              <w:t>Bartosz Surawski</w:t>
            </w:r>
          </w:p>
        </w:tc>
        <w:tc>
          <w:tcPr>
            <w:tcW w:w="3999" w:type="dxa"/>
          </w:tcPr>
          <w:p w14:paraId="6E1F95E7" w14:textId="4BD27345" w:rsidR="005B0662" w:rsidRDefault="005B0662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</w:tbl>
    <w:p w14:paraId="7B3FE726" w14:textId="77777777" w:rsidR="00B913D6" w:rsidRPr="00B73E75" w:rsidRDefault="00B913D6" w:rsidP="00E270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3D6"/>
    <w:rsid w:val="00006009"/>
    <w:rsid w:val="000762E7"/>
    <w:rsid w:val="00082D00"/>
    <w:rsid w:val="000A4CC2"/>
    <w:rsid w:val="000B20E5"/>
    <w:rsid w:val="001251EC"/>
    <w:rsid w:val="001671B0"/>
    <w:rsid w:val="00177487"/>
    <w:rsid w:val="001A1E43"/>
    <w:rsid w:val="001E5FE3"/>
    <w:rsid w:val="00210A14"/>
    <w:rsid w:val="00231DE0"/>
    <w:rsid w:val="00250A61"/>
    <w:rsid w:val="00264119"/>
    <w:rsid w:val="00267183"/>
    <w:rsid w:val="00296265"/>
    <w:rsid w:val="002D26E6"/>
    <w:rsid w:val="002E722C"/>
    <w:rsid w:val="002F33B0"/>
    <w:rsid w:val="003072EC"/>
    <w:rsid w:val="00311C4F"/>
    <w:rsid w:val="00315479"/>
    <w:rsid w:val="003616FC"/>
    <w:rsid w:val="00367CCE"/>
    <w:rsid w:val="003A6F9E"/>
    <w:rsid w:val="003F6C4E"/>
    <w:rsid w:val="00404FAF"/>
    <w:rsid w:val="00407B68"/>
    <w:rsid w:val="00412278"/>
    <w:rsid w:val="0046763D"/>
    <w:rsid w:val="00475AF0"/>
    <w:rsid w:val="00475CA6"/>
    <w:rsid w:val="00476965"/>
    <w:rsid w:val="00477A2B"/>
    <w:rsid w:val="00482229"/>
    <w:rsid w:val="00494002"/>
    <w:rsid w:val="004B1FB2"/>
    <w:rsid w:val="004B45F0"/>
    <w:rsid w:val="004F47B4"/>
    <w:rsid w:val="005416E3"/>
    <w:rsid w:val="00550A4F"/>
    <w:rsid w:val="0058657A"/>
    <w:rsid w:val="005A766B"/>
    <w:rsid w:val="005B0662"/>
    <w:rsid w:val="00602719"/>
    <w:rsid w:val="00620D57"/>
    <w:rsid w:val="00624A5D"/>
    <w:rsid w:val="00643104"/>
    <w:rsid w:val="00651F07"/>
    <w:rsid w:val="00670D90"/>
    <w:rsid w:val="00686652"/>
    <w:rsid w:val="006C49E5"/>
    <w:rsid w:val="006F6C43"/>
    <w:rsid w:val="00723525"/>
    <w:rsid w:val="0079419B"/>
    <w:rsid w:val="007A0D66"/>
    <w:rsid w:val="007A5B94"/>
    <w:rsid w:val="007A74A3"/>
    <w:rsid w:val="00850ADA"/>
    <w:rsid w:val="008A3F1B"/>
    <w:rsid w:val="008C3937"/>
    <w:rsid w:val="008D62DB"/>
    <w:rsid w:val="00934797"/>
    <w:rsid w:val="009E3215"/>
    <w:rsid w:val="009F7358"/>
    <w:rsid w:val="00A727FE"/>
    <w:rsid w:val="00A9050F"/>
    <w:rsid w:val="00AB075F"/>
    <w:rsid w:val="00AC54E4"/>
    <w:rsid w:val="00B204A5"/>
    <w:rsid w:val="00B55209"/>
    <w:rsid w:val="00B73E75"/>
    <w:rsid w:val="00B8606B"/>
    <w:rsid w:val="00B913D6"/>
    <w:rsid w:val="00B95CA8"/>
    <w:rsid w:val="00BE53F6"/>
    <w:rsid w:val="00BF1B61"/>
    <w:rsid w:val="00C04FB8"/>
    <w:rsid w:val="00C11EFA"/>
    <w:rsid w:val="00C97E91"/>
    <w:rsid w:val="00CA27ED"/>
    <w:rsid w:val="00CC4A9E"/>
    <w:rsid w:val="00CF0B22"/>
    <w:rsid w:val="00CF45EF"/>
    <w:rsid w:val="00D176CF"/>
    <w:rsid w:val="00D21955"/>
    <w:rsid w:val="00D237FA"/>
    <w:rsid w:val="00D871B3"/>
    <w:rsid w:val="00DC23D9"/>
    <w:rsid w:val="00E135CF"/>
    <w:rsid w:val="00E27077"/>
    <w:rsid w:val="00E41568"/>
    <w:rsid w:val="00E451EF"/>
    <w:rsid w:val="00E61BE4"/>
    <w:rsid w:val="00E71601"/>
    <w:rsid w:val="00E85622"/>
    <w:rsid w:val="00EA2721"/>
    <w:rsid w:val="00EB6194"/>
    <w:rsid w:val="00EF2803"/>
    <w:rsid w:val="00F0402C"/>
    <w:rsid w:val="00F114BB"/>
    <w:rsid w:val="00F379F2"/>
    <w:rsid w:val="00F77452"/>
    <w:rsid w:val="00FA07ED"/>
    <w:rsid w:val="00FA09DF"/>
    <w:rsid w:val="00FB1DCC"/>
    <w:rsid w:val="00FB52F5"/>
    <w:rsid w:val="00FD54FC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E757"/>
  <w15:docId w15:val="{3EDEAD18-475A-4751-9BF6-2A4A93D3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2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72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72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2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Katarzyna</cp:lastModifiedBy>
  <cp:revision>2</cp:revision>
  <dcterms:created xsi:type="dcterms:W3CDTF">2021-06-06T21:38:00Z</dcterms:created>
  <dcterms:modified xsi:type="dcterms:W3CDTF">2021-06-06T21:38:00Z</dcterms:modified>
</cp:coreProperties>
</file>